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A65499" w:rsidRPr="00A65499">
        <w:rPr>
          <w:sz w:val="24"/>
          <w:szCs w:val="24"/>
        </w:rPr>
        <w:t>13</w:t>
      </w:r>
      <w:r w:rsidR="00A65499">
        <w:rPr>
          <w:sz w:val="24"/>
          <w:szCs w:val="24"/>
        </w:rPr>
        <w:t>.12.2016</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A65499">
        <w:rPr>
          <w:sz w:val="24"/>
          <w:szCs w:val="24"/>
        </w:rPr>
        <w:t>488</w:t>
      </w:r>
      <w:r w:rsidRPr="006558E6">
        <w:rPr>
          <w:sz w:val="24"/>
          <w:szCs w:val="24"/>
        </w:rPr>
        <w:t xml:space="preserve"> «</w:t>
      </w:r>
      <w:r w:rsidR="00E90D31" w:rsidRPr="006558E6">
        <w:rPr>
          <w:sz w:val="24"/>
          <w:szCs w:val="24"/>
        </w:rPr>
        <w:t>О проведении  аукциона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r w:rsidRPr="006558E6">
        <w:rPr>
          <w:b/>
          <w:sz w:val="24"/>
          <w:szCs w:val="24"/>
        </w:rPr>
        <w:t xml:space="preserve">Вологодская область, Вытегорский район,  </w:t>
      </w:r>
      <w:r w:rsidR="00081A50" w:rsidRPr="006558E6">
        <w:rPr>
          <w:b/>
          <w:sz w:val="24"/>
          <w:szCs w:val="24"/>
        </w:rPr>
        <w:t xml:space="preserve">г. Вытегра, </w:t>
      </w:r>
      <w:r w:rsidR="00E90D31" w:rsidRPr="006558E6">
        <w:rPr>
          <w:b/>
          <w:sz w:val="24"/>
          <w:szCs w:val="24"/>
        </w:rPr>
        <w:t xml:space="preserve">ул. </w:t>
      </w:r>
      <w:r w:rsidR="00C64587">
        <w:rPr>
          <w:b/>
          <w:sz w:val="24"/>
          <w:szCs w:val="24"/>
        </w:rPr>
        <w:t>Александра Лопарева</w:t>
      </w:r>
      <w:r w:rsidRPr="006558E6">
        <w:rPr>
          <w:b/>
          <w:sz w:val="24"/>
          <w:szCs w:val="24"/>
        </w:rPr>
        <w:t xml:space="preserve">, площадью – </w:t>
      </w:r>
      <w:r w:rsidR="00C64587">
        <w:rPr>
          <w:b/>
          <w:sz w:val="24"/>
          <w:szCs w:val="24"/>
        </w:rPr>
        <w:t>1630</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C64587">
        <w:rPr>
          <w:b/>
          <w:sz w:val="24"/>
          <w:szCs w:val="24"/>
        </w:rPr>
        <w:t>3</w:t>
      </w:r>
      <w:r w:rsidR="006558E6" w:rsidRPr="006558E6">
        <w:rPr>
          <w:b/>
          <w:sz w:val="24"/>
          <w:szCs w:val="24"/>
        </w:rPr>
        <w:t>001</w:t>
      </w:r>
      <w:r w:rsidR="002A3343" w:rsidRPr="006558E6">
        <w:rPr>
          <w:b/>
          <w:sz w:val="24"/>
          <w:szCs w:val="24"/>
        </w:rPr>
        <w:t>:</w:t>
      </w:r>
      <w:r w:rsidR="00C64587">
        <w:rPr>
          <w:b/>
          <w:sz w:val="24"/>
          <w:szCs w:val="24"/>
        </w:rPr>
        <w:t>370</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Cs w:val="28"/>
        </w:rPr>
      </w:pPr>
      <w:bookmarkStart w:id="0" w:name="OLE_LINK3"/>
      <w:bookmarkStart w:id="1" w:name="OLE_LINK4"/>
      <w:r>
        <w:rPr>
          <w:color w:val="000000" w:themeColor="text1"/>
          <w:szCs w:val="28"/>
        </w:rPr>
        <w:t>Н</w:t>
      </w:r>
      <w:r w:rsidRPr="00C64587">
        <w:rPr>
          <w:color w:val="000000" w:themeColor="text1"/>
          <w:szCs w:val="28"/>
        </w:rPr>
        <w:t>ачальн</w:t>
      </w:r>
      <w:r>
        <w:rPr>
          <w:color w:val="000000" w:themeColor="text1"/>
          <w:szCs w:val="28"/>
        </w:rPr>
        <w:t>ая</w:t>
      </w:r>
      <w:r w:rsidRPr="00C64587">
        <w:rPr>
          <w:color w:val="000000" w:themeColor="text1"/>
          <w:szCs w:val="28"/>
        </w:rPr>
        <w:t xml:space="preserve"> цен</w:t>
      </w:r>
      <w:r>
        <w:rPr>
          <w:color w:val="000000" w:themeColor="text1"/>
          <w:szCs w:val="28"/>
        </w:rPr>
        <w:t>а</w:t>
      </w:r>
      <w:r w:rsidRPr="00C64587">
        <w:rPr>
          <w:color w:val="000000" w:themeColor="text1"/>
          <w:szCs w:val="28"/>
        </w:rPr>
        <w:t xml:space="preserve"> годовой арендной платы  земельного участка – 2500</w:t>
      </w:r>
      <w:proofErr w:type="gramStart"/>
      <w:r w:rsidRPr="00C64587">
        <w:rPr>
          <w:color w:val="000000" w:themeColor="text1"/>
          <w:szCs w:val="28"/>
        </w:rPr>
        <w:t xml:space="preserve">  /Д</w:t>
      </w:r>
      <w:proofErr w:type="gramEnd"/>
      <w:r w:rsidRPr="00C64587">
        <w:rPr>
          <w:color w:val="000000" w:themeColor="text1"/>
          <w:szCs w:val="28"/>
        </w:rPr>
        <w:t>ве тысячи пятьсот/ рублей 00 копеек.</w:t>
      </w:r>
    </w:p>
    <w:p w:rsidR="00C64587" w:rsidRPr="006A1021" w:rsidRDefault="00C64587" w:rsidP="00C64587">
      <w:pPr>
        <w:pStyle w:val="a5"/>
        <w:ind w:right="-238"/>
        <w:jc w:val="both"/>
        <w:rPr>
          <w:color w:val="000000" w:themeColor="text1"/>
          <w:szCs w:val="28"/>
        </w:rPr>
      </w:pPr>
      <w:r w:rsidRPr="006A1021">
        <w:rPr>
          <w:color w:val="000000" w:themeColor="text1"/>
          <w:szCs w:val="28"/>
        </w:rPr>
        <w:t xml:space="preserve">Форма аукциона – открытые торги. </w:t>
      </w:r>
    </w:p>
    <w:p w:rsidR="00C64587" w:rsidRPr="006A1021" w:rsidRDefault="00C64587" w:rsidP="00C64587">
      <w:pPr>
        <w:pStyle w:val="a5"/>
        <w:ind w:right="-238"/>
        <w:jc w:val="both"/>
        <w:rPr>
          <w:color w:val="000000" w:themeColor="text1"/>
          <w:szCs w:val="28"/>
        </w:rPr>
      </w:pPr>
      <w:r>
        <w:rPr>
          <w:color w:val="000000" w:themeColor="text1"/>
          <w:szCs w:val="28"/>
        </w:rPr>
        <w:t>Ш</w:t>
      </w:r>
      <w:r w:rsidRPr="006A1021">
        <w:rPr>
          <w:color w:val="000000" w:themeColor="text1"/>
          <w:szCs w:val="28"/>
        </w:rPr>
        <w:t xml:space="preserve">аг аукциона 3% от начальной цены  годовой арендной платы земельного участка, что составляет –  </w:t>
      </w:r>
      <w:r>
        <w:rPr>
          <w:color w:val="000000" w:themeColor="text1"/>
          <w:szCs w:val="28"/>
        </w:rPr>
        <w:t>75</w:t>
      </w:r>
      <w:proofErr w:type="gramStart"/>
      <w:r w:rsidRPr="006A1021">
        <w:rPr>
          <w:color w:val="000000" w:themeColor="text1"/>
          <w:szCs w:val="28"/>
        </w:rPr>
        <w:t xml:space="preserve"> /</w:t>
      </w:r>
      <w:r>
        <w:rPr>
          <w:color w:val="000000" w:themeColor="text1"/>
          <w:szCs w:val="28"/>
        </w:rPr>
        <w:t>С</w:t>
      </w:r>
      <w:proofErr w:type="gramEnd"/>
      <w:r>
        <w:rPr>
          <w:color w:val="000000" w:themeColor="text1"/>
          <w:szCs w:val="28"/>
        </w:rPr>
        <w:t>емьдесят пять</w:t>
      </w:r>
      <w:r w:rsidRPr="006A1021">
        <w:rPr>
          <w:color w:val="000000" w:themeColor="text1"/>
          <w:szCs w:val="28"/>
        </w:rPr>
        <w:t xml:space="preserve">/ рублей 00 коп. </w:t>
      </w: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Cs w:val="28"/>
        </w:rPr>
      </w:pPr>
      <w:r w:rsidRPr="00C64587">
        <w:rPr>
          <w:color w:val="000000" w:themeColor="text1"/>
          <w:szCs w:val="28"/>
        </w:rPr>
        <w:t xml:space="preserve">Размер задатка – 20% от начальной цены годовой арендной платы  земельного участка, что составляет – 500  /пятьсот/ рублей 00 копеек. </w:t>
      </w:r>
    </w:p>
    <w:bookmarkEnd w:id="0"/>
    <w:bookmarkEnd w:id="1"/>
    <w:p w:rsidR="004B2FBC" w:rsidRPr="006558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C64587" w:rsidRPr="00C64587">
        <w:rPr>
          <w:b/>
          <w:color w:val="000000" w:themeColor="text1"/>
          <w:sz w:val="24"/>
          <w:szCs w:val="24"/>
        </w:rPr>
        <w:t>20</w:t>
      </w:r>
      <w:r w:rsidR="00282862" w:rsidRPr="00C64587">
        <w:rPr>
          <w:b/>
          <w:color w:val="000000" w:themeColor="text1"/>
          <w:sz w:val="24"/>
          <w:szCs w:val="24"/>
        </w:rPr>
        <w:t xml:space="preserve"> </w:t>
      </w:r>
      <w:r w:rsidR="00C64587" w:rsidRPr="00C64587">
        <w:rPr>
          <w:b/>
          <w:color w:val="000000" w:themeColor="text1"/>
          <w:sz w:val="24"/>
          <w:szCs w:val="24"/>
        </w:rPr>
        <w:t>декабря</w:t>
      </w:r>
      <w:r w:rsidR="003E1BF6" w:rsidRPr="00C64587">
        <w:rPr>
          <w:b/>
          <w:color w:val="000000" w:themeColor="text1"/>
          <w:sz w:val="24"/>
          <w:szCs w:val="24"/>
        </w:rPr>
        <w:t xml:space="preserve"> 201</w:t>
      </w:r>
      <w:r w:rsidR="00282862" w:rsidRPr="00C64587">
        <w:rPr>
          <w:b/>
          <w:color w:val="000000" w:themeColor="text1"/>
          <w:sz w:val="24"/>
          <w:szCs w:val="24"/>
        </w:rPr>
        <w:t>6</w:t>
      </w:r>
      <w:r w:rsidR="003E1BF6" w:rsidRPr="00C64587">
        <w:rPr>
          <w:b/>
          <w:color w:val="000000" w:themeColor="text1"/>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C64587" w:rsidRPr="00C64587">
        <w:rPr>
          <w:b/>
          <w:color w:val="000000" w:themeColor="text1"/>
          <w:sz w:val="24"/>
          <w:szCs w:val="24"/>
        </w:rPr>
        <w:t xml:space="preserve">20 января </w:t>
      </w:r>
      <w:r w:rsidR="00282862" w:rsidRPr="00C64587">
        <w:rPr>
          <w:b/>
          <w:color w:val="000000" w:themeColor="text1"/>
          <w:sz w:val="24"/>
          <w:szCs w:val="24"/>
        </w:rPr>
        <w:t>201</w:t>
      </w:r>
      <w:r w:rsidR="00C64587" w:rsidRPr="00C64587">
        <w:rPr>
          <w:b/>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64587" w:rsidRPr="00C64587">
        <w:rPr>
          <w:b/>
          <w:color w:val="000000" w:themeColor="text1"/>
          <w:sz w:val="24"/>
          <w:szCs w:val="24"/>
        </w:rPr>
        <w:t>23</w:t>
      </w:r>
      <w:r w:rsidR="00282862" w:rsidRPr="00C64587">
        <w:rPr>
          <w:b/>
          <w:color w:val="000000" w:themeColor="text1"/>
          <w:sz w:val="24"/>
          <w:szCs w:val="24"/>
        </w:rPr>
        <w:t xml:space="preserve"> </w:t>
      </w:r>
      <w:r w:rsidR="00C64587" w:rsidRPr="00C64587">
        <w:rPr>
          <w:b/>
          <w:color w:val="000000" w:themeColor="text1"/>
          <w:sz w:val="24"/>
          <w:szCs w:val="24"/>
        </w:rPr>
        <w:t>января</w:t>
      </w:r>
      <w:r w:rsidR="003E1BF6" w:rsidRPr="00C64587">
        <w:rPr>
          <w:b/>
          <w:color w:val="000000" w:themeColor="text1"/>
          <w:sz w:val="24"/>
          <w:szCs w:val="24"/>
        </w:rPr>
        <w:t xml:space="preserve"> 201</w:t>
      </w:r>
      <w:r w:rsidR="00C64587" w:rsidRPr="00C64587">
        <w:rPr>
          <w:b/>
          <w:color w:val="000000" w:themeColor="text1"/>
          <w:sz w:val="24"/>
          <w:szCs w:val="24"/>
        </w:rPr>
        <w:t>7</w:t>
      </w:r>
      <w:r w:rsidR="003E1BF6" w:rsidRPr="00C64587">
        <w:rPr>
          <w:b/>
          <w:color w:val="000000" w:themeColor="text1"/>
          <w:sz w:val="24"/>
          <w:szCs w:val="24"/>
        </w:rPr>
        <w:t xml:space="preserve"> года в </w:t>
      </w:r>
      <w:r w:rsidR="006C5FC7" w:rsidRPr="00C64587">
        <w:rPr>
          <w:b/>
          <w:color w:val="000000" w:themeColor="text1"/>
          <w:sz w:val="24"/>
          <w:szCs w:val="24"/>
        </w:rPr>
        <w:t>1</w:t>
      </w:r>
      <w:r w:rsidR="004B2FBC" w:rsidRPr="00C64587">
        <w:rPr>
          <w:b/>
          <w:color w:val="000000" w:themeColor="text1"/>
          <w:sz w:val="24"/>
          <w:szCs w:val="24"/>
        </w:rPr>
        <w:t>5</w:t>
      </w:r>
      <w:r w:rsidR="003E1BF6" w:rsidRPr="00C64587">
        <w:rPr>
          <w:b/>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C64587">
        <w:rPr>
          <w:b/>
          <w:sz w:val="24"/>
          <w:szCs w:val="24"/>
        </w:rPr>
        <w:t>Александра Лопарева,</w:t>
      </w:r>
      <w:r w:rsidR="00E90D31" w:rsidRPr="00E90D31">
        <w:rPr>
          <w:b/>
          <w:sz w:val="24"/>
          <w:szCs w:val="24"/>
        </w:rPr>
        <w:t xml:space="preserve"> площадью – </w:t>
      </w:r>
      <w:r w:rsidR="00C64587">
        <w:rPr>
          <w:b/>
          <w:sz w:val="24"/>
          <w:szCs w:val="24"/>
        </w:rPr>
        <w:t>1630</w:t>
      </w:r>
      <w:r w:rsidR="00E90D31" w:rsidRPr="00E90D31">
        <w:rPr>
          <w:b/>
          <w:sz w:val="24"/>
          <w:szCs w:val="24"/>
        </w:rPr>
        <w:t xml:space="preserve"> кв.м., кадастровый номер 35:01:</w:t>
      </w:r>
      <w:r w:rsidR="00C64587">
        <w:rPr>
          <w:b/>
          <w:sz w:val="24"/>
          <w:szCs w:val="24"/>
        </w:rPr>
        <w:t>0203001:370</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C64587">
        <w:rPr>
          <w:b/>
          <w:sz w:val="24"/>
          <w:szCs w:val="24"/>
        </w:rPr>
        <w:t>Александра Лопарева,</w:t>
      </w:r>
      <w:r w:rsidR="00C64587" w:rsidRPr="00E90D31">
        <w:rPr>
          <w:b/>
          <w:sz w:val="24"/>
          <w:szCs w:val="24"/>
        </w:rPr>
        <w:t xml:space="preserve"> площадью – </w:t>
      </w:r>
      <w:r w:rsidR="00C64587">
        <w:rPr>
          <w:b/>
          <w:sz w:val="24"/>
          <w:szCs w:val="24"/>
        </w:rPr>
        <w:t>1630</w:t>
      </w:r>
      <w:r w:rsidR="00C64587" w:rsidRPr="00E90D31">
        <w:rPr>
          <w:b/>
          <w:sz w:val="24"/>
          <w:szCs w:val="24"/>
        </w:rPr>
        <w:t xml:space="preserve"> кв.м., кадастровый номер 35:01:</w:t>
      </w:r>
      <w:r w:rsidR="00C64587">
        <w:rPr>
          <w:b/>
          <w:sz w:val="24"/>
          <w:szCs w:val="24"/>
        </w:rPr>
        <w:t>0203001:370</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Pr>
          <w:sz w:val="24"/>
          <w:szCs w:val="24"/>
        </w:rPr>
        <w:t>индивидуальные жилые дома с участками</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28D8"/>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558E6"/>
    <w:rsid w:val="006827EE"/>
    <w:rsid w:val="00686210"/>
    <w:rsid w:val="006C5FC7"/>
    <w:rsid w:val="00726E4F"/>
    <w:rsid w:val="00780B3C"/>
    <w:rsid w:val="007B7541"/>
    <w:rsid w:val="008173EE"/>
    <w:rsid w:val="0082443E"/>
    <w:rsid w:val="00953641"/>
    <w:rsid w:val="0096509A"/>
    <w:rsid w:val="00975187"/>
    <w:rsid w:val="00A65499"/>
    <w:rsid w:val="00B22B6D"/>
    <w:rsid w:val="00B77F75"/>
    <w:rsid w:val="00BE13D1"/>
    <w:rsid w:val="00BE60C5"/>
    <w:rsid w:val="00C0259C"/>
    <w:rsid w:val="00C1102A"/>
    <w:rsid w:val="00C55D59"/>
    <w:rsid w:val="00C64587"/>
    <w:rsid w:val="00C8264E"/>
    <w:rsid w:val="00C86378"/>
    <w:rsid w:val="00CA7609"/>
    <w:rsid w:val="00CC600B"/>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19097</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18</cp:revision>
  <cp:lastPrinted>2016-03-16T11:08:00Z</cp:lastPrinted>
  <dcterms:created xsi:type="dcterms:W3CDTF">2015-07-01T14:00:00Z</dcterms:created>
  <dcterms:modified xsi:type="dcterms:W3CDTF">2016-12-16T08:22:00Z</dcterms:modified>
</cp:coreProperties>
</file>